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40" w:rsidRDefault="00F24840" w:rsidP="00F24840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Мониторинг дистанционного обучения (2Б,4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Б  класс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F24840" w:rsidRDefault="00F24840" w:rsidP="00F2484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2Б класс – 4 уч.</w:t>
      </w:r>
    </w:p>
    <w:p w:rsidR="00F24840" w:rsidRDefault="00F24840" w:rsidP="00F2484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4Б класс – 1 уч.</w:t>
      </w:r>
    </w:p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46"/>
        <w:gridCol w:w="1068"/>
        <w:gridCol w:w="2474"/>
        <w:gridCol w:w="3033"/>
        <w:gridCol w:w="4686"/>
        <w:gridCol w:w="1978"/>
        <w:gridCol w:w="1267"/>
      </w:tblGrid>
      <w:tr w:rsidR="00720408" w:rsidTr="00F248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720408" w:rsidTr="00F2484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  <w:r w:rsidR="00F2484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 w:rsidP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Число имени прилагательного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  https://resh.edu.ru/subject/lesson/5341/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72040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146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Длина ломаной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https://youtu.be/hFeaXabKAdY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Платформа РЭШ  https://resh.edu.ru/subject/lesson/4269/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72040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72040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67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Повторение.Тестирова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  <w:p w:rsidR="00720408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 w:rsidP="00720408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Тесты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Весна разноцветная.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08" w:rsidRDefault="00F24840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4" w:history="1">
              <w:r w:rsidR="00720408" w:rsidRPr="000A428D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720408" w:rsidRPr="0072040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40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v=WZw6UVuCD9w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баскетбола.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720408" w:rsidRPr="00720408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https://resh.edu.ru/subject/lesson/5129/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20408" w:rsidTr="00F24840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Способы определения 1 и 2 спряжения глаголов.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4A3DFD" w:rsidRPr="004A3D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https://resh.edu.ru/subject/lesson/4549/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Упр.</w:t>
            </w:r>
            <w:r w:rsidR="0072040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169</w:t>
            </w:r>
          </w:p>
        </w:tc>
      </w:tr>
      <w:tr w:rsidR="00720408" w:rsidTr="00F24840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Нахождение числа по его дроби.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4A3DFD" w:rsidRPr="004A3D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https://resh.edu.ru/subject/lesson/4120/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72040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 стр.76.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 w:rsidP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Родной(татарский)</w:t>
            </w:r>
          </w:p>
          <w:p w:rsidR="00F24840" w:rsidRDefault="00F24840" w:rsidP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язык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720408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Частицы.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4A3DFD" w:rsidP="004A3DFD">
            <w:pPr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Учебник.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4A3DF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65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ИЗО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4A3DFD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Русский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мотив.Композиция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пейзажа.Колорит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4A3DFD" w:rsidRPr="004A3D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https://resh.edu.ru/subject/lesson/5018/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4A3DFD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720408" w:rsidTr="00F248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4A3DFD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легкой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атлетике:игры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прыжками.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РЭШ  </w:t>
            </w:r>
            <w:r w:rsidR="004A3DFD" w:rsidRPr="004A3DFD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https://resh.edu.ru/subject/lesson/6193/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 ученики -</w:t>
            </w:r>
          </w:p>
          <w:p w:rsidR="00F24840" w:rsidRDefault="00F24840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40" w:rsidRDefault="00F24840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D5A87" w:rsidRDefault="009D5A87" w:rsidP="00B83DE4">
      <w:pPr>
        <w:ind w:left="0"/>
      </w:pPr>
    </w:p>
    <w:p w:rsidR="00B83DE4" w:rsidRDefault="00B83DE4" w:rsidP="00B83DE4">
      <w:pPr>
        <w:ind w:left="0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82"/>
        <w:gridCol w:w="1140"/>
        <w:gridCol w:w="2406"/>
        <w:gridCol w:w="2594"/>
        <w:gridCol w:w="4715"/>
        <w:gridCol w:w="2122"/>
        <w:gridCol w:w="1493"/>
      </w:tblGrid>
      <w:tr w:rsidR="00B83DE4" w:rsidTr="00FF48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Д/з</w:t>
            </w:r>
          </w:p>
        </w:tc>
      </w:tr>
      <w:tr w:rsidR="00B83DE4" w:rsidTr="00FF48E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</w:t>
            </w:r>
            <w:r w:rsidR="00B83D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Роль </w:t>
            </w:r>
            <w:r w:rsidR="00B83D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имени прилагат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ельного в речи.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CE" w:rsidRDefault="00B83DE4" w:rsidP="00842C6A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5" w:history="1">
              <w:r w:rsidR="003B26CE" w:rsidRPr="002C6271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3B26CE" w:rsidRPr="003B26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842C6A" w:rsidRDefault="003B26CE" w:rsidP="00842C6A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B26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v=nN3jp2PXCc8</w:t>
            </w: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Повторить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Длина ломаной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Платформа РЭШ  https://resh.edu.ru/subject/lesson/4269/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  <w:r w:rsidR="00842C6A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</w:t>
            </w:r>
          </w:p>
          <w:p w:rsidR="00B83DE4" w:rsidRPr="001967AC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Стр.</w:t>
            </w:r>
            <w:r w:rsidR="00842C6A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68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речи.Сочинение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-миниатюра «Весеннее утро».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Учебник</w:t>
            </w:r>
            <w:r w:rsidR="00842C6A"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4D4212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Дописать.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игры:на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баскетбола.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РЭШ</w:t>
            </w:r>
            <w:r w:rsidR="003B26CE">
              <w:t xml:space="preserve"> </w:t>
            </w:r>
            <w:r w:rsidR="003B26CE" w:rsidRPr="003B26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https://resh.edu.ru/subject/lesson/4193/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-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Рус.язык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Правописание глаголов на –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E7" w:rsidRDefault="007E12E7" w:rsidP="007E12E7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6" w:history="1">
              <w:r w:rsidRPr="002C62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B83DE4" w:rsidRDefault="007E12E7" w:rsidP="007E12E7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</w:t>
            </w:r>
            <w:proofErr w:type="spellStart"/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PMTdMKAAyCU</w:t>
            </w:r>
            <w:proofErr w:type="spellEnd"/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3B26CE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  <w:t>Стр.103 правило.</w:t>
            </w:r>
          </w:p>
        </w:tc>
      </w:tr>
      <w:tr w:rsidR="00B83DE4" w:rsidTr="00FF48E1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ОРКСЭ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842C6A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Во что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врят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буддисты?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E7" w:rsidRDefault="007E12E7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7" w:history="1">
              <w:r w:rsidRPr="002C6271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  <w:p w:rsidR="00B83DE4" w:rsidRDefault="007E12E7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v=ERg4ku0WCeU</w:t>
            </w: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Pr="001967AC" w:rsidRDefault="003B26CE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B83DE4" w:rsidTr="00FF48E1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Нахождени</w:t>
            </w:r>
            <w:r w:rsidR="007E12E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числа по его дроби.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E7" w:rsidRDefault="00B83DE4" w:rsidP="00842C6A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учебник  </w:t>
            </w:r>
            <w:hyperlink r:id="rId8" w:history="1">
              <w:r w:rsidR="007E12E7" w:rsidRPr="002C6271">
                <w:rPr>
                  <w:rStyle w:val="a4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</w:t>
              </w:r>
            </w:hyperlink>
            <w:r w:rsidR="007E12E7" w:rsidRPr="007E12E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?</w:t>
            </w:r>
          </w:p>
          <w:p w:rsidR="00B83DE4" w:rsidRDefault="007E12E7" w:rsidP="00842C6A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7E12E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v=8G6O3tOIlbo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3B26CE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№5 стр.77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842C6A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3B26CE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Подвижные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игры.На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материале легкой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атлетике:игры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бросками</w:t>
            </w:r>
            <w:r w:rsidR="00B83D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6CE" w:rsidRDefault="003B26CE" w:rsidP="003B26CE">
            <w:pPr>
              <w:spacing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Платформа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РЭШ  </w:t>
            </w:r>
            <w:r w:rsidRPr="003B26CE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https://resh.edu.ru/subject/lesson/6186/</w:t>
            </w:r>
            <w:proofErr w:type="gramEnd"/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3B26CE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842C6A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83DE4" w:rsidTr="00FF48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842C6A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DE4" w:rsidRDefault="00B83DE4" w:rsidP="00FF48E1">
            <w:pPr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B83DE4" w:rsidRDefault="00B83DE4" w:rsidP="00B83DE4">
      <w:pPr>
        <w:ind w:left="0"/>
      </w:pPr>
    </w:p>
    <w:sectPr w:rsidR="00B83DE4" w:rsidSect="006164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278"/>
    <w:rsid w:val="003B26CE"/>
    <w:rsid w:val="004A3DFD"/>
    <w:rsid w:val="006164AF"/>
    <w:rsid w:val="00720408"/>
    <w:rsid w:val="007E12E7"/>
    <w:rsid w:val="00842C6A"/>
    <w:rsid w:val="009D5A87"/>
    <w:rsid w:val="00A22278"/>
    <w:rsid w:val="00B83DE4"/>
    <w:rsid w:val="00F2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EC3D"/>
  <w15:chartTrackingRefBased/>
  <w15:docId w15:val="{D2757E74-098D-4517-B4CC-2FAA52DC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840"/>
    <w:pPr>
      <w:spacing w:line="288" w:lineRule="auto"/>
      <w:ind w:left="2160"/>
    </w:pPr>
    <w:rPr>
      <w:color w:val="5A5A5A" w:themeColor="text1" w:themeTint="A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840"/>
    <w:pPr>
      <w:spacing w:after="0" w:line="240" w:lineRule="auto"/>
      <w:ind w:left="2160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204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8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" TargetMode="External"/><Relationship Id="rId5" Type="http://schemas.openxmlformats.org/officeDocument/2006/relationships/hyperlink" Target="https://www.youtube.com/watch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акиняр</dc:creator>
  <cp:keywords/>
  <dc:description/>
  <cp:lastModifiedBy>акиняр</cp:lastModifiedBy>
  <cp:revision>10</cp:revision>
  <dcterms:created xsi:type="dcterms:W3CDTF">2020-04-11T21:35:00Z</dcterms:created>
  <dcterms:modified xsi:type="dcterms:W3CDTF">2020-04-12T19:09:00Z</dcterms:modified>
</cp:coreProperties>
</file>